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47089A" w:rsidP="00A30060">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QOTW</w:t>
      </w:r>
    </w:p>
    <w:p w:rsidR="00FB1ED1" w:rsidRPr="00840C92" w:rsidRDefault="00FB1ED1" w:rsidP="00A30060">
      <w:pPr>
        <w:spacing w:after="0" w:line="480" w:lineRule="auto"/>
        <w:contextualSpacing/>
        <w:rPr>
          <w:rFonts w:ascii="Times New Roman" w:hAnsi="Times New Roman" w:cs="Times New Roman"/>
          <w:sz w:val="24"/>
          <w:szCs w:val="24"/>
        </w:rPr>
      </w:pPr>
      <w:bookmarkStart w:id="0" w:name="_GoBack"/>
      <w:bookmarkEnd w:id="0"/>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A30060" w:rsidRDefault="00A30060">
      <w:pPr>
        <w:rPr>
          <w:rFonts w:ascii="Times New Roman" w:hAnsi="Times New Roman" w:cs="Times New Roman"/>
          <w:b/>
          <w:sz w:val="24"/>
          <w:szCs w:val="24"/>
        </w:rPr>
      </w:pPr>
      <w:r>
        <w:rPr>
          <w:rFonts w:ascii="Times New Roman" w:hAnsi="Times New Roman" w:cs="Times New Roman"/>
          <w:b/>
          <w:sz w:val="24"/>
          <w:szCs w:val="24"/>
        </w:rPr>
        <w:br w:type="page"/>
      </w:r>
    </w:p>
    <w:p w:rsidR="00FB1ED1" w:rsidRPr="00840C92" w:rsidRDefault="00FB1ED1" w:rsidP="00A30060">
      <w:pPr>
        <w:spacing w:after="0" w:line="480" w:lineRule="auto"/>
        <w:contextualSpacing/>
        <w:jc w:val="center"/>
        <w:rPr>
          <w:rFonts w:ascii="Times New Roman" w:hAnsi="Times New Roman" w:cs="Times New Roman"/>
          <w:b/>
          <w:sz w:val="24"/>
          <w:szCs w:val="24"/>
        </w:rPr>
      </w:pPr>
      <w:r w:rsidRPr="00840C92">
        <w:rPr>
          <w:rFonts w:ascii="Times New Roman" w:hAnsi="Times New Roman" w:cs="Times New Roman"/>
          <w:b/>
          <w:sz w:val="24"/>
          <w:szCs w:val="24"/>
        </w:rPr>
        <w:lastRenderedPageBreak/>
        <w:t>Relationship with Jesus</w:t>
      </w:r>
    </w:p>
    <w:p w:rsidR="00FB1ED1" w:rsidRPr="00766609" w:rsidRDefault="00667F96" w:rsidP="00A30060">
      <w:pPr>
        <w:spacing w:after="0" w:line="480" w:lineRule="auto"/>
        <w:ind w:firstLine="720"/>
        <w:contextualSpacing/>
        <w:rPr>
          <w:rFonts w:ascii="Times New Roman" w:hAnsi="Times New Roman" w:cs="Times New Roman"/>
        </w:rPr>
      </w:pPr>
      <w:r w:rsidRPr="00766609">
        <w:rPr>
          <w:rFonts w:ascii="Times New Roman" w:hAnsi="Times New Roman" w:cs="Times New Roman"/>
        </w:rPr>
        <w:t>It is not natural for human beings to consider the needs of other people before their own</w:t>
      </w:r>
      <w:r w:rsidR="00840C92" w:rsidRPr="00766609">
        <w:rPr>
          <w:rFonts w:ascii="Times New Roman" w:hAnsi="Times New Roman" w:cs="Times New Roman"/>
        </w:rPr>
        <w:t>,</w:t>
      </w:r>
      <w:r w:rsidRPr="00766609">
        <w:rPr>
          <w:rFonts w:ascii="Times New Roman" w:hAnsi="Times New Roman" w:cs="Times New Roman"/>
        </w:rPr>
        <w:t xml:space="preserve"> but the only way people can be able to do this is by following the model of Jesus. In John 13:1-17, Jesus washes the feet of His disciples and goes on to tell them that no slave is greater than his master and no messenger is greater than the one who sends him. An understanding of these bring</w:t>
      </w:r>
      <w:r w:rsidR="00840C92" w:rsidRPr="00766609">
        <w:rPr>
          <w:rFonts w:ascii="Times New Roman" w:hAnsi="Times New Roman" w:cs="Times New Roman"/>
        </w:rPr>
        <w:t>s</w:t>
      </w:r>
      <w:r w:rsidRPr="00766609">
        <w:rPr>
          <w:rFonts w:ascii="Times New Roman" w:hAnsi="Times New Roman" w:cs="Times New Roman"/>
        </w:rPr>
        <w:t xml:space="preserve"> blessings. Jesus taught about the significance of humility in shaping the relationship we can have with him and with each other. The scriptures can help us understand Lewis’s quote in that one can serve the </w:t>
      </w:r>
      <w:r w:rsidR="00840C92" w:rsidRPr="00766609">
        <w:rPr>
          <w:rFonts w:ascii="Times New Roman" w:hAnsi="Times New Roman" w:cs="Times New Roman"/>
        </w:rPr>
        <w:t>L</w:t>
      </w:r>
      <w:r w:rsidRPr="00766609">
        <w:rPr>
          <w:rFonts w:ascii="Times New Roman" w:hAnsi="Times New Roman" w:cs="Times New Roman"/>
        </w:rPr>
        <w:t xml:space="preserve">ord as well as fellow human beings or one can choose to listen to the lord and learn His ways. </w:t>
      </w:r>
      <w:r w:rsidR="00A60B84" w:rsidRPr="00766609">
        <w:rPr>
          <w:rFonts w:ascii="Times New Roman" w:hAnsi="Times New Roman" w:cs="Times New Roman"/>
        </w:rPr>
        <w:t>(</w:t>
      </w:r>
      <w:r w:rsidR="00A60B84" w:rsidRPr="00766609">
        <w:rPr>
          <w:rFonts w:ascii="Times New Roman" w:hAnsi="Times New Roman" w:cs="Times New Roman"/>
          <w:color w:val="222222"/>
          <w:shd w:val="clear" w:color="auto" w:fill="FFFFFF"/>
        </w:rPr>
        <w:t xml:space="preserve">Benjamin, 2017) </w:t>
      </w:r>
      <w:r w:rsidR="00766EAB" w:rsidRPr="00766609">
        <w:rPr>
          <w:rFonts w:ascii="Times New Roman" w:hAnsi="Times New Roman" w:cs="Times New Roman"/>
        </w:rPr>
        <w:t xml:space="preserve">There is </w:t>
      </w:r>
      <w:r w:rsidR="00D5529E" w:rsidRPr="00766609">
        <w:rPr>
          <w:rFonts w:ascii="Times New Roman" w:hAnsi="Times New Roman" w:cs="Times New Roman"/>
        </w:rPr>
        <w:t xml:space="preserve">a </w:t>
      </w:r>
      <w:r w:rsidR="00766EAB" w:rsidRPr="00766609">
        <w:rPr>
          <w:rFonts w:ascii="Times New Roman" w:hAnsi="Times New Roman" w:cs="Times New Roman"/>
        </w:rPr>
        <w:t xml:space="preserve">need for only one thing as Jesus told Martha, this is due to the fact that if one is anxious and worried about many </w:t>
      </w:r>
      <w:proofErr w:type="gramStart"/>
      <w:r w:rsidR="00766EAB" w:rsidRPr="00766609">
        <w:rPr>
          <w:rFonts w:ascii="Times New Roman" w:hAnsi="Times New Roman" w:cs="Times New Roman"/>
        </w:rPr>
        <w:t>things</w:t>
      </w:r>
      <w:proofErr w:type="gramEnd"/>
      <w:r w:rsidR="00766EAB" w:rsidRPr="00766609">
        <w:rPr>
          <w:rFonts w:ascii="Times New Roman" w:hAnsi="Times New Roman" w:cs="Times New Roman"/>
        </w:rPr>
        <w:t xml:space="preserve"> they cannot have a good relationship with God and with each other.</w:t>
      </w:r>
    </w:p>
    <w:p w:rsidR="00766EAB" w:rsidRPr="00766609" w:rsidRDefault="004474C8" w:rsidP="00A30060">
      <w:pPr>
        <w:spacing w:after="0" w:line="480" w:lineRule="auto"/>
        <w:ind w:firstLine="720"/>
        <w:contextualSpacing/>
        <w:rPr>
          <w:rFonts w:ascii="Times New Roman" w:hAnsi="Times New Roman" w:cs="Times New Roman"/>
        </w:rPr>
      </w:pPr>
      <w:r w:rsidRPr="00766609">
        <w:rPr>
          <w:rFonts w:ascii="Times New Roman" w:hAnsi="Times New Roman" w:cs="Times New Roman"/>
        </w:rPr>
        <w:t>Jesus tells us that our first responsibility should be to Him just as Mary had prioritized Him. It helps us understand the quote by Lewis in that if one serves others then it shows humility</w:t>
      </w:r>
      <w:r w:rsidR="00840C92" w:rsidRPr="00766609">
        <w:rPr>
          <w:rFonts w:ascii="Times New Roman" w:hAnsi="Times New Roman" w:cs="Times New Roman"/>
        </w:rPr>
        <w:t>,</w:t>
      </w:r>
      <w:r w:rsidRPr="00766609">
        <w:rPr>
          <w:rFonts w:ascii="Times New Roman" w:hAnsi="Times New Roman" w:cs="Times New Roman"/>
        </w:rPr>
        <w:t xml:space="preserve"> but if they sit at the feet of others and wait on them instead of seeking the Lord first</w:t>
      </w:r>
      <w:r w:rsidR="00D5529E" w:rsidRPr="00766609">
        <w:rPr>
          <w:rFonts w:ascii="Times New Roman" w:hAnsi="Times New Roman" w:cs="Times New Roman"/>
        </w:rPr>
        <w:t>,</w:t>
      </w:r>
      <w:r w:rsidRPr="00766609">
        <w:rPr>
          <w:rFonts w:ascii="Times New Roman" w:hAnsi="Times New Roman" w:cs="Times New Roman"/>
        </w:rPr>
        <w:t xml:space="preserve"> then they are fools. It is all about humility and service</w:t>
      </w:r>
      <w:r w:rsidR="00840C92" w:rsidRPr="00766609">
        <w:rPr>
          <w:rFonts w:ascii="Times New Roman" w:hAnsi="Times New Roman" w:cs="Times New Roman"/>
        </w:rPr>
        <w:t>,</w:t>
      </w:r>
      <w:r w:rsidRPr="00766609">
        <w:rPr>
          <w:rFonts w:ascii="Times New Roman" w:hAnsi="Times New Roman" w:cs="Times New Roman"/>
        </w:rPr>
        <w:t xml:space="preserve"> and Jesus teaches that in our humility and service we ought to serve both Him as well as our fellow human </w:t>
      </w:r>
      <w:proofErr w:type="gramStart"/>
      <w:r w:rsidRPr="00766609">
        <w:rPr>
          <w:rFonts w:ascii="Times New Roman" w:hAnsi="Times New Roman" w:cs="Times New Roman"/>
        </w:rPr>
        <w:t>beings</w:t>
      </w:r>
      <w:proofErr w:type="gramEnd"/>
      <w:r w:rsidRPr="00766609">
        <w:rPr>
          <w:rFonts w:ascii="Times New Roman" w:hAnsi="Times New Roman" w:cs="Times New Roman"/>
        </w:rPr>
        <w:t xml:space="preserve"> but prioritizing things of this world weakens the relationship we can have with Him</w:t>
      </w:r>
      <w:r w:rsidR="00840C92" w:rsidRPr="00766609">
        <w:rPr>
          <w:rFonts w:ascii="Times New Roman" w:hAnsi="Times New Roman" w:cs="Times New Roman"/>
        </w:rPr>
        <w:t>,</w:t>
      </w:r>
      <w:r w:rsidRPr="00766609">
        <w:rPr>
          <w:rFonts w:ascii="Times New Roman" w:hAnsi="Times New Roman" w:cs="Times New Roman"/>
        </w:rPr>
        <w:t xml:space="preserve"> and hence it is foolish. At the same time true humility involves </w:t>
      </w:r>
      <w:r w:rsidR="007705C3" w:rsidRPr="00766609">
        <w:rPr>
          <w:rFonts w:ascii="Times New Roman" w:hAnsi="Times New Roman" w:cs="Times New Roman"/>
        </w:rPr>
        <w:t>prioritizing God and serving others as well for our neighbors are a representation of the likeness of God.</w:t>
      </w:r>
    </w:p>
    <w:p w:rsidR="007705C3" w:rsidRPr="00840C92" w:rsidRDefault="00197179" w:rsidP="00A30060">
      <w:pPr>
        <w:spacing w:after="0" w:line="480" w:lineRule="auto"/>
        <w:ind w:firstLine="720"/>
        <w:contextualSpacing/>
        <w:jc w:val="center"/>
        <w:rPr>
          <w:rFonts w:ascii="Times New Roman" w:hAnsi="Times New Roman" w:cs="Times New Roman"/>
          <w:b/>
          <w:sz w:val="24"/>
          <w:szCs w:val="24"/>
        </w:rPr>
      </w:pPr>
      <w:r w:rsidRPr="00840C92">
        <w:rPr>
          <w:rFonts w:ascii="Times New Roman" w:hAnsi="Times New Roman" w:cs="Times New Roman"/>
          <w:b/>
          <w:sz w:val="24"/>
          <w:szCs w:val="24"/>
        </w:rPr>
        <w:t>We Have Two Lives</w:t>
      </w:r>
    </w:p>
    <w:p w:rsidR="00900F4B" w:rsidRPr="00766609" w:rsidRDefault="00197179" w:rsidP="00A30060">
      <w:pPr>
        <w:spacing w:after="0" w:line="480" w:lineRule="auto"/>
        <w:ind w:firstLine="720"/>
        <w:contextualSpacing/>
        <w:rPr>
          <w:rFonts w:ascii="Times New Roman" w:hAnsi="Times New Roman" w:cs="Times New Roman"/>
        </w:rPr>
      </w:pPr>
      <w:r w:rsidRPr="00766609">
        <w:rPr>
          <w:rFonts w:ascii="Times New Roman" w:hAnsi="Times New Roman" w:cs="Times New Roman"/>
        </w:rPr>
        <w:t xml:space="preserve">The quote we have two lives; the life we learn with and the one we live </w:t>
      </w:r>
      <w:r w:rsidR="00840C92" w:rsidRPr="00766609">
        <w:rPr>
          <w:rFonts w:ascii="Times New Roman" w:hAnsi="Times New Roman" w:cs="Times New Roman"/>
        </w:rPr>
        <w:t>after that</w:t>
      </w:r>
      <w:r w:rsidRPr="00766609">
        <w:rPr>
          <w:rFonts w:ascii="Times New Roman" w:hAnsi="Times New Roman" w:cs="Times New Roman"/>
        </w:rPr>
        <w:t>, is a quote by Bernard Malamud</w:t>
      </w:r>
      <w:r w:rsidR="005D73E5" w:rsidRPr="00766609">
        <w:rPr>
          <w:rFonts w:ascii="Times New Roman" w:hAnsi="Times New Roman" w:cs="Times New Roman"/>
        </w:rPr>
        <w:t xml:space="preserve"> and I view it in the light of suffering in that each one of us has two lives. The first life involves suffering and challenges of every kind, while the life we live </w:t>
      </w:r>
      <w:r w:rsidR="00840C92" w:rsidRPr="00766609">
        <w:rPr>
          <w:rFonts w:ascii="Times New Roman" w:hAnsi="Times New Roman" w:cs="Times New Roman"/>
        </w:rPr>
        <w:t>after that</w:t>
      </w:r>
      <w:r w:rsidR="005D73E5" w:rsidRPr="00766609">
        <w:rPr>
          <w:rFonts w:ascii="Times New Roman" w:hAnsi="Times New Roman" w:cs="Times New Roman"/>
        </w:rPr>
        <w:t xml:space="preserve"> involve fulfillment and satisfaction. The first life is important because it provides the lessons necessary to lessen any difficulties that would have existed in the life we live </w:t>
      </w:r>
      <w:r w:rsidR="00840C92" w:rsidRPr="00766609">
        <w:rPr>
          <w:rFonts w:ascii="Times New Roman" w:hAnsi="Times New Roman" w:cs="Times New Roman"/>
        </w:rPr>
        <w:t>after that</w:t>
      </w:r>
      <w:r w:rsidR="005D73E5" w:rsidRPr="00766609">
        <w:rPr>
          <w:rFonts w:ascii="Times New Roman" w:hAnsi="Times New Roman" w:cs="Times New Roman"/>
        </w:rPr>
        <w:t>.</w:t>
      </w:r>
      <w:r w:rsidR="00E07186" w:rsidRPr="00766609">
        <w:rPr>
          <w:rFonts w:ascii="Times New Roman" w:hAnsi="Times New Roman" w:cs="Times New Roman"/>
        </w:rPr>
        <w:t xml:space="preserve"> Even Jesus had to suffer persecution </w:t>
      </w:r>
      <w:proofErr w:type="gramStart"/>
      <w:r w:rsidR="00E07186" w:rsidRPr="00766609">
        <w:rPr>
          <w:rFonts w:ascii="Times New Roman" w:hAnsi="Times New Roman" w:cs="Times New Roman"/>
        </w:rPr>
        <w:t>so as to</w:t>
      </w:r>
      <w:proofErr w:type="gramEnd"/>
      <w:r w:rsidR="00E07186" w:rsidRPr="00766609">
        <w:rPr>
          <w:rFonts w:ascii="Times New Roman" w:hAnsi="Times New Roman" w:cs="Times New Roman"/>
        </w:rPr>
        <w:t xml:space="preserve"> find fulfillment in bringing salvation to </w:t>
      </w:r>
      <w:r w:rsidR="00840C92" w:rsidRPr="00766609">
        <w:rPr>
          <w:rFonts w:ascii="Times New Roman" w:hAnsi="Times New Roman" w:cs="Times New Roman"/>
        </w:rPr>
        <w:t>humanity</w:t>
      </w:r>
      <w:r w:rsidR="00E07186" w:rsidRPr="00766609">
        <w:rPr>
          <w:rFonts w:ascii="Times New Roman" w:hAnsi="Times New Roman" w:cs="Times New Roman"/>
        </w:rPr>
        <w:t xml:space="preserve">. </w:t>
      </w:r>
      <w:r w:rsidR="00A60B84" w:rsidRPr="00766609">
        <w:rPr>
          <w:rFonts w:ascii="Times New Roman" w:hAnsi="Times New Roman" w:cs="Times New Roman"/>
        </w:rPr>
        <w:t>(</w:t>
      </w:r>
      <w:proofErr w:type="spellStart"/>
      <w:r w:rsidR="00A60B84" w:rsidRPr="00766609">
        <w:rPr>
          <w:rFonts w:ascii="Times New Roman" w:hAnsi="Times New Roman" w:cs="Times New Roman"/>
          <w:color w:val="222222"/>
          <w:shd w:val="clear" w:color="auto" w:fill="FFFFFF"/>
        </w:rPr>
        <w:t>Kasemann</w:t>
      </w:r>
      <w:proofErr w:type="spellEnd"/>
      <w:r w:rsidR="00A60B84" w:rsidRPr="00766609">
        <w:rPr>
          <w:rFonts w:ascii="Times New Roman" w:hAnsi="Times New Roman" w:cs="Times New Roman"/>
          <w:color w:val="222222"/>
          <w:shd w:val="clear" w:color="auto" w:fill="FFFFFF"/>
        </w:rPr>
        <w:t xml:space="preserve">, 2017) </w:t>
      </w:r>
      <w:r w:rsidR="00E07186" w:rsidRPr="00766609">
        <w:rPr>
          <w:rFonts w:ascii="Times New Roman" w:hAnsi="Times New Roman" w:cs="Times New Roman"/>
        </w:rPr>
        <w:t>As human beings for learning to be effective</w:t>
      </w:r>
      <w:r w:rsidR="00D5529E" w:rsidRPr="00766609">
        <w:rPr>
          <w:rFonts w:ascii="Times New Roman" w:hAnsi="Times New Roman" w:cs="Times New Roman"/>
        </w:rPr>
        <w:t>,</w:t>
      </w:r>
      <w:r w:rsidR="00E07186" w:rsidRPr="00766609">
        <w:rPr>
          <w:rFonts w:ascii="Times New Roman" w:hAnsi="Times New Roman" w:cs="Times New Roman"/>
        </w:rPr>
        <w:t xml:space="preserve"> it </w:t>
      </w:r>
      <w:proofErr w:type="gramStart"/>
      <w:r w:rsidR="00E07186" w:rsidRPr="00766609">
        <w:rPr>
          <w:rFonts w:ascii="Times New Roman" w:hAnsi="Times New Roman" w:cs="Times New Roman"/>
        </w:rPr>
        <w:t>has to</w:t>
      </w:r>
      <w:proofErr w:type="gramEnd"/>
      <w:r w:rsidR="00E07186" w:rsidRPr="00766609">
        <w:rPr>
          <w:rFonts w:ascii="Times New Roman" w:hAnsi="Times New Roman" w:cs="Times New Roman"/>
        </w:rPr>
        <w:t xml:space="preserve"> involve some degree of suffering and if righteous Jesus had to suffer so as to learn </w:t>
      </w:r>
      <w:r w:rsidR="00E07186" w:rsidRPr="00766609">
        <w:rPr>
          <w:rFonts w:ascii="Times New Roman" w:hAnsi="Times New Roman" w:cs="Times New Roman"/>
        </w:rPr>
        <w:lastRenderedPageBreak/>
        <w:t>obedience</w:t>
      </w:r>
      <w:r w:rsidR="00900F4B" w:rsidRPr="00766609">
        <w:rPr>
          <w:rFonts w:ascii="Times New Roman" w:hAnsi="Times New Roman" w:cs="Times New Roman"/>
        </w:rPr>
        <w:t xml:space="preserve"> how much more should we mere humans have to suffer to live </w:t>
      </w:r>
      <w:r w:rsidR="00840C92" w:rsidRPr="00766609">
        <w:rPr>
          <w:rFonts w:ascii="Times New Roman" w:hAnsi="Times New Roman" w:cs="Times New Roman"/>
        </w:rPr>
        <w:t>after that</w:t>
      </w:r>
      <w:r w:rsidR="00900F4B" w:rsidRPr="00766609">
        <w:rPr>
          <w:rFonts w:ascii="Times New Roman" w:hAnsi="Times New Roman" w:cs="Times New Roman"/>
        </w:rPr>
        <w:t xml:space="preserve"> in the likeness of God. I believe that even though we live two lives the second one is better and is directly dependent on what we learn. </w:t>
      </w:r>
    </w:p>
    <w:p w:rsidR="007705C3" w:rsidRPr="00766609" w:rsidRDefault="00900F4B" w:rsidP="00A30060">
      <w:pPr>
        <w:spacing w:after="0" w:line="480" w:lineRule="auto"/>
        <w:ind w:firstLine="720"/>
        <w:contextualSpacing/>
        <w:rPr>
          <w:rFonts w:ascii="Times New Roman" w:hAnsi="Times New Roman" w:cs="Times New Roman"/>
        </w:rPr>
      </w:pPr>
      <w:r w:rsidRPr="00766609">
        <w:rPr>
          <w:rFonts w:ascii="Times New Roman" w:hAnsi="Times New Roman" w:cs="Times New Roman"/>
        </w:rPr>
        <w:t xml:space="preserve">When I </w:t>
      </w:r>
      <w:r w:rsidR="0010545C" w:rsidRPr="00766609">
        <w:rPr>
          <w:rFonts w:ascii="Times New Roman" w:hAnsi="Times New Roman" w:cs="Times New Roman"/>
        </w:rPr>
        <w:t xml:space="preserve">was </w:t>
      </w:r>
      <w:proofErr w:type="gramStart"/>
      <w:r w:rsidR="0010545C" w:rsidRPr="00766609">
        <w:rPr>
          <w:rFonts w:ascii="Times New Roman" w:hAnsi="Times New Roman" w:cs="Times New Roman"/>
        </w:rPr>
        <w:t>young</w:t>
      </w:r>
      <w:proofErr w:type="gramEnd"/>
      <w:r w:rsidRPr="00766609">
        <w:rPr>
          <w:rFonts w:ascii="Times New Roman" w:hAnsi="Times New Roman" w:cs="Times New Roman"/>
        </w:rPr>
        <w:t xml:space="preserve"> I had a best friend who was very close to me</w:t>
      </w:r>
      <w:r w:rsidR="00840C92" w:rsidRPr="00766609">
        <w:rPr>
          <w:rFonts w:ascii="Times New Roman" w:hAnsi="Times New Roman" w:cs="Times New Roman"/>
        </w:rPr>
        <w:t>,</w:t>
      </w:r>
      <w:r w:rsidRPr="00766609">
        <w:rPr>
          <w:rFonts w:ascii="Times New Roman" w:hAnsi="Times New Roman" w:cs="Times New Roman"/>
        </w:rPr>
        <w:t xml:space="preserve"> and we did everything together</w:t>
      </w:r>
      <w:r w:rsidR="00D5529E" w:rsidRPr="00766609">
        <w:rPr>
          <w:rFonts w:ascii="Times New Roman" w:hAnsi="Times New Roman" w:cs="Times New Roman"/>
        </w:rPr>
        <w:t>,</w:t>
      </w:r>
      <w:r w:rsidRPr="00766609">
        <w:rPr>
          <w:rFonts w:ascii="Times New Roman" w:hAnsi="Times New Roman" w:cs="Times New Roman"/>
        </w:rPr>
        <w:t xml:space="preserve"> but unfortunately</w:t>
      </w:r>
      <w:r w:rsidR="00D5529E" w:rsidRPr="00766609">
        <w:rPr>
          <w:rFonts w:ascii="Times New Roman" w:hAnsi="Times New Roman" w:cs="Times New Roman"/>
        </w:rPr>
        <w:t>,</w:t>
      </w:r>
      <w:r w:rsidRPr="00766609">
        <w:rPr>
          <w:rFonts w:ascii="Times New Roman" w:hAnsi="Times New Roman" w:cs="Times New Roman"/>
        </w:rPr>
        <w:t xml:space="preserve"> my friend passed on. It left me in despair</w:t>
      </w:r>
      <w:r w:rsidR="00840C92" w:rsidRPr="00766609">
        <w:rPr>
          <w:rFonts w:ascii="Times New Roman" w:hAnsi="Times New Roman" w:cs="Times New Roman"/>
        </w:rPr>
        <w:t>,</w:t>
      </w:r>
      <w:r w:rsidRPr="00766609">
        <w:rPr>
          <w:rFonts w:ascii="Times New Roman" w:hAnsi="Times New Roman" w:cs="Times New Roman"/>
        </w:rPr>
        <w:t xml:space="preserve"> and </w:t>
      </w:r>
      <w:r w:rsidR="00840C92" w:rsidRPr="00766609">
        <w:rPr>
          <w:rFonts w:ascii="Times New Roman" w:hAnsi="Times New Roman" w:cs="Times New Roman"/>
        </w:rPr>
        <w:t>I</w:t>
      </w:r>
      <w:r w:rsidRPr="00766609">
        <w:rPr>
          <w:rFonts w:ascii="Times New Roman" w:hAnsi="Times New Roman" w:cs="Times New Roman"/>
        </w:rPr>
        <w:t xml:space="preserve"> came to fear </w:t>
      </w:r>
      <w:r w:rsidR="00840C92" w:rsidRPr="00766609">
        <w:rPr>
          <w:rFonts w:ascii="Times New Roman" w:hAnsi="Times New Roman" w:cs="Times New Roman"/>
        </w:rPr>
        <w:t>to go</w:t>
      </w:r>
      <w:r w:rsidRPr="00766609">
        <w:rPr>
          <w:rFonts w:ascii="Times New Roman" w:hAnsi="Times New Roman" w:cs="Times New Roman"/>
        </w:rPr>
        <w:t xml:space="preserve"> to school and being alone all the time, but in my misery and hurt I realized that I should have more than one friend so that if one friend disappointed me in one </w:t>
      </w:r>
      <w:proofErr w:type="gramStart"/>
      <w:r w:rsidRPr="00766609">
        <w:rPr>
          <w:rFonts w:ascii="Times New Roman" w:hAnsi="Times New Roman" w:cs="Times New Roman"/>
        </w:rPr>
        <w:t>way</w:t>
      </w:r>
      <w:proofErr w:type="gramEnd"/>
      <w:r w:rsidRPr="00766609">
        <w:rPr>
          <w:rFonts w:ascii="Times New Roman" w:hAnsi="Times New Roman" w:cs="Times New Roman"/>
        </w:rPr>
        <w:t xml:space="preserve"> I would easily find solace in another. It was my small way of finding closure</w:t>
      </w:r>
      <w:r w:rsidR="00840C92" w:rsidRPr="00766609">
        <w:rPr>
          <w:rFonts w:ascii="Times New Roman" w:hAnsi="Times New Roman" w:cs="Times New Roman"/>
        </w:rPr>
        <w:t>,</w:t>
      </w:r>
      <w:r w:rsidRPr="00766609">
        <w:rPr>
          <w:rFonts w:ascii="Times New Roman" w:hAnsi="Times New Roman" w:cs="Times New Roman"/>
        </w:rPr>
        <w:t xml:space="preserve"> and it worked perfectly. The loss of my friend opened my eyes to a reality I had not envisaged before, my life revolved around one person</w:t>
      </w:r>
      <w:r w:rsidR="00840C92" w:rsidRPr="00766609">
        <w:rPr>
          <w:rFonts w:ascii="Times New Roman" w:hAnsi="Times New Roman" w:cs="Times New Roman"/>
        </w:rPr>
        <w:t>,</w:t>
      </w:r>
      <w:r w:rsidRPr="00766609">
        <w:rPr>
          <w:rFonts w:ascii="Times New Roman" w:hAnsi="Times New Roman" w:cs="Times New Roman"/>
        </w:rPr>
        <w:t xml:space="preserve"> and that was my best friend. </w:t>
      </w:r>
      <w:r w:rsidR="0010545C" w:rsidRPr="00766609">
        <w:rPr>
          <w:rFonts w:ascii="Times New Roman" w:hAnsi="Times New Roman" w:cs="Times New Roman"/>
        </w:rPr>
        <w:t>To this day I enjoy making new friends and the satisfaction that comes with it. Suffering brings us towards happiness</w:t>
      </w:r>
      <w:r w:rsidR="00840C92" w:rsidRPr="00766609">
        <w:rPr>
          <w:rFonts w:ascii="Times New Roman" w:hAnsi="Times New Roman" w:cs="Times New Roman"/>
        </w:rPr>
        <w:t>,</w:t>
      </w:r>
      <w:r w:rsidR="0010545C" w:rsidRPr="00766609">
        <w:rPr>
          <w:rFonts w:ascii="Times New Roman" w:hAnsi="Times New Roman" w:cs="Times New Roman"/>
        </w:rPr>
        <w:t xml:space="preserve"> and it can only be realized later when the suffering ends.</w:t>
      </w:r>
    </w:p>
    <w:p w:rsidR="0010545C" w:rsidRPr="00840C92" w:rsidRDefault="0010545C" w:rsidP="00A30060">
      <w:pPr>
        <w:spacing w:after="0" w:line="480" w:lineRule="auto"/>
        <w:ind w:firstLine="720"/>
        <w:contextualSpacing/>
        <w:jc w:val="center"/>
        <w:rPr>
          <w:rFonts w:ascii="Times New Roman" w:hAnsi="Times New Roman" w:cs="Times New Roman"/>
          <w:b/>
          <w:sz w:val="24"/>
          <w:szCs w:val="24"/>
        </w:rPr>
      </w:pPr>
      <w:r w:rsidRPr="00840C92">
        <w:rPr>
          <w:rFonts w:ascii="Times New Roman" w:hAnsi="Times New Roman" w:cs="Times New Roman"/>
          <w:b/>
          <w:sz w:val="24"/>
          <w:szCs w:val="24"/>
        </w:rPr>
        <w:t>Christian Neighbor</w:t>
      </w:r>
    </w:p>
    <w:p w:rsidR="00F32E12" w:rsidRPr="00766609" w:rsidRDefault="0010545C" w:rsidP="00A30060">
      <w:pPr>
        <w:spacing w:after="0" w:line="480" w:lineRule="auto"/>
        <w:ind w:firstLine="720"/>
        <w:contextualSpacing/>
        <w:rPr>
          <w:rFonts w:ascii="Times New Roman" w:hAnsi="Times New Roman" w:cs="Times New Roman"/>
        </w:rPr>
      </w:pPr>
      <w:r w:rsidRPr="00766609">
        <w:rPr>
          <w:rFonts w:ascii="Times New Roman" w:hAnsi="Times New Roman" w:cs="Times New Roman"/>
        </w:rPr>
        <w:t>Next to the Blessed Sacrament</w:t>
      </w:r>
      <w:r w:rsidR="00840C92" w:rsidRPr="00766609">
        <w:rPr>
          <w:rFonts w:ascii="Times New Roman" w:hAnsi="Times New Roman" w:cs="Times New Roman"/>
        </w:rPr>
        <w:t>,</w:t>
      </w:r>
      <w:r w:rsidRPr="00766609">
        <w:rPr>
          <w:rFonts w:ascii="Times New Roman" w:hAnsi="Times New Roman" w:cs="Times New Roman"/>
        </w:rPr>
        <w:t xml:space="preserve"> our neighbors are the holiest objects presented to us because each human being is</w:t>
      </w:r>
      <w:r w:rsidR="00840C92" w:rsidRPr="00766609">
        <w:rPr>
          <w:rFonts w:ascii="Times New Roman" w:hAnsi="Times New Roman" w:cs="Times New Roman"/>
        </w:rPr>
        <w:t xml:space="preserve"> in</w:t>
      </w:r>
      <w:r w:rsidRPr="00766609">
        <w:rPr>
          <w:rFonts w:ascii="Times New Roman" w:hAnsi="Times New Roman" w:cs="Times New Roman"/>
        </w:rPr>
        <w:t xml:space="preserve"> the likeness of God and the bodies are a temple of God as well. If one is a Christian </w:t>
      </w:r>
      <w:proofErr w:type="gramStart"/>
      <w:r w:rsidRPr="00766609">
        <w:rPr>
          <w:rFonts w:ascii="Times New Roman" w:hAnsi="Times New Roman" w:cs="Times New Roman"/>
        </w:rPr>
        <w:t>neighbor</w:t>
      </w:r>
      <w:proofErr w:type="gramEnd"/>
      <w:r w:rsidRPr="00766609">
        <w:rPr>
          <w:rFonts w:ascii="Times New Roman" w:hAnsi="Times New Roman" w:cs="Times New Roman"/>
        </w:rPr>
        <w:t xml:space="preserve"> then Christ resides in him</w:t>
      </w:r>
      <w:r w:rsidR="00F05B09" w:rsidRPr="00766609">
        <w:rPr>
          <w:rFonts w:ascii="Times New Roman" w:hAnsi="Times New Roman" w:cs="Times New Roman"/>
        </w:rPr>
        <w:t>.</w:t>
      </w:r>
      <w:r w:rsidR="00A60B84" w:rsidRPr="00766609">
        <w:rPr>
          <w:rFonts w:ascii="Times New Roman" w:hAnsi="Times New Roman" w:cs="Times New Roman"/>
          <w:color w:val="222222"/>
          <w:shd w:val="clear" w:color="auto" w:fill="FFFFFF"/>
        </w:rPr>
        <w:t xml:space="preserve"> (Yong, 2015</w:t>
      </w:r>
      <w:proofErr w:type="gramStart"/>
      <w:r w:rsidR="00A60B84" w:rsidRPr="00766609">
        <w:rPr>
          <w:rFonts w:ascii="Times New Roman" w:hAnsi="Times New Roman" w:cs="Times New Roman"/>
          <w:color w:val="222222"/>
          <w:shd w:val="clear" w:color="auto" w:fill="FFFFFF"/>
        </w:rPr>
        <w:t xml:space="preserve">) </w:t>
      </w:r>
      <w:r w:rsidR="00F05B09" w:rsidRPr="00766609">
        <w:rPr>
          <w:rFonts w:ascii="Times New Roman" w:hAnsi="Times New Roman" w:cs="Times New Roman"/>
        </w:rPr>
        <w:t xml:space="preserve"> One</w:t>
      </w:r>
      <w:proofErr w:type="gramEnd"/>
      <w:r w:rsidR="00F05B09" w:rsidRPr="00766609">
        <w:rPr>
          <w:rFonts w:ascii="Times New Roman" w:hAnsi="Times New Roman" w:cs="Times New Roman"/>
        </w:rPr>
        <w:t xml:space="preserve"> time my mother told me that during mass when the priest displays the body of Christ in his hand for all Christians to see, any prayer recited at that moment with conviction is immediately answered. It got me intrigued and so the next Sunday I patiently waited for the priest to display the holy Eucharist and asked Jesus in the holy sacrament to heal my chest pains since I had been experiencing discomfort in the center of my chest for a while. Immediately </w:t>
      </w:r>
      <w:r w:rsidR="00840C92" w:rsidRPr="00766609">
        <w:rPr>
          <w:rFonts w:ascii="Times New Roman" w:hAnsi="Times New Roman" w:cs="Times New Roman"/>
        </w:rPr>
        <w:t xml:space="preserve">I </w:t>
      </w:r>
      <w:r w:rsidR="00F05B09" w:rsidRPr="00766609">
        <w:rPr>
          <w:rFonts w:ascii="Times New Roman" w:hAnsi="Times New Roman" w:cs="Times New Roman"/>
        </w:rPr>
        <w:t>finished saying those words I felt sharp pain move through my chest and was thinking in my head how I could not wait to tell my mother. The discomfort was gone</w:t>
      </w:r>
      <w:r w:rsidR="00840C92" w:rsidRPr="00766609">
        <w:rPr>
          <w:rFonts w:ascii="Times New Roman" w:hAnsi="Times New Roman" w:cs="Times New Roman"/>
        </w:rPr>
        <w:t>,</w:t>
      </w:r>
      <w:r w:rsidR="00F05B09" w:rsidRPr="00766609">
        <w:rPr>
          <w:rFonts w:ascii="Times New Roman" w:hAnsi="Times New Roman" w:cs="Times New Roman"/>
        </w:rPr>
        <w:t xml:space="preserve"> and I felt peaceful and </w:t>
      </w:r>
      <w:r w:rsidR="00F32E12" w:rsidRPr="00766609">
        <w:rPr>
          <w:rFonts w:ascii="Times New Roman" w:hAnsi="Times New Roman" w:cs="Times New Roman"/>
        </w:rPr>
        <w:t xml:space="preserve">ecstatic. </w:t>
      </w:r>
    </w:p>
    <w:p w:rsidR="0010545C" w:rsidRPr="00766609" w:rsidRDefault="00F32E12" w:rsidP="00A30060">
      <w:pPr>
        <w:spacing w:after="0" w:line="480" w:lineRule="auto"/>
        <w:ind w:firstLine="720"/>
        <w:contextualSpacing/>
        <w:rPr>
          <w:rFonts w:ascii="Times New Roman" w:hAnsi="Times New Roman" w:cs="Times New Roman"/>
        </w:rPr>
      </w:pPr>
      <w:r w:rsidRPr="00766609">
        <w:rPr>
          <w:rFonts w:ascii="Times New Roman" w:hAnsi="Times New Roman" w:cs="Times New Roman"/>
        </w:rPr>
        <w:t xml:space="preserve"> Even to this day</w:t>
      </w:r>
      <w:r w:rsidR="00840C92" w:rsidRPr="00766609">
        <w:rPr>
          <w:rFonts w:ascii="Times New Roman" w:hAnsi="Times New Roman" w:cs="Times New Roman"/>
        </w:rPr>
        <w:t>,</w:t>
      </w:r>
      <w:r w:rsidRPr="00766609">
        <w:rPr>
          <w:rFonts w:ascii="Times New Roman" w:hAnsi="Times New Roman" w:cs="Times New Roman"/>
        </w:rPr>
        <w:t xml:space="preserve"> I have no chest pains and whenever I remember that particular </w:t>
      </w:r>
      <w:proofErr w:type="gramStart"/>
      <w:r w:rsidRPr="00766609">
        <w:rPr>
          <w:rFonts w:ascii="Times New Roman" w:hAnsi="Times New Roman" w:cs="Times New Roman"/>
        </w:rPr>
        <w:t>mass</w:t>
      </w:r>
      <w:proofErr w:type="gramEnd"/>
      <w:r w:rsidRPr="00766609">
        <w:rPr>
          <w:rFonts w:ascii="Times New Roman" w:hAnsi="Times New Roman" w:cs="Times New Roman"/>
        </w:rPr>
        <w:t xml:space="preserve"> I feel the urge to tell everyone that Jesus is truly in the holy sacrament and that for every need they should celebrate mass. The encounter impacted my prayer life tremendously because</w:t>
      </w:r>
      <w:r w:rsidR="00D5529E" w:rsidRPr="00766609">
        <w:rPr>
          <w:rFonts w:ascii="Times New Roman" w:hAnsi="Times New Roman" w:cs="Times New Roman"/>
        </w:rPr>
        <w:t>,</w:t>
      </w:r>
      <w:r w:rsidRPr="00766609">
        <w:rPr>
          <w:rFonts w:ascii="Times New Roman" w:hAnsi="Times New Roman" w:cs="Times New Roman"/>
        </w:rPr>
        <w:t xml:space="preserve"> unlike before prayer became interesting and engaging. Moreover, I loved my mother even more</w:t>
      </w:r>
      <w:r w:rsidR="00840C92" w:rsidRPr="00766609">
        <w:rPr>
          <w:rFonts w:ascii="Times New Roman" w:hAnsi="Times New Roman" w:cs="Times New Roman"/>
        </w:rPr>
        <w:t>,</w:t>
      </w:r>
      <w:r w:rsidRPr="00766609">
        <w:rPr>
          <w:rFonts w:ascii="Times New Roman" w:hAnsi="Times New Roman" w:cs="Times New Roman"/>
        </w:rPr>
        <w:t xml:space="preserve"> and I believe Jesus is real no matter what anyone says because I have felt his presence during holy mass as well as through my dear mother. </w:t>
      </w:r>
      <w:r w:rsidRPr="00766609">
        <w:rPr>
          <w:rFonts w:ascii="Times New Roman" w:hAnsi="Times New Roman" w:cs="Times New Roman"/>
        </w:rPr>
        <w:lastRenderedPageBreak/>
        <w:t>Every time I am in church, I bow at the tabernacle not just because everyone is doing it but because I feel the need to honor Jesus to the Glory of God the father. I believe that the encounter with Jesus began through my mother as she is the one who led me to Him.</w:t>
      </w:r>
    </w:p>
    <w:p w:rsidR="0010545C" w:rsidRPr="00840C92" w:rsidRDefault="0010545C"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b/>
          <w:sz w:val="24"/>
          <w:szCs w:val="24"/>
        </w:rPr>
      </w:pPr>
    </w:p>
    <w:p w:rsidR="00A30060" w:rsidRDefault="00A30060">
      <w:pPr>
        <w:rPr>
          <w:rFonts w:ascii="Times New Roman" w:hAnsi="Times New Roman" w:cs="Times New Roman"/>
          <w:b/>
          <w:sz w:val="24"/>
          <w:szCs w:val="24"/>
        </w:rPr>
      </w:pPr>
      <w:r>
        <w:rPr>
          <w:rFonts w:ascii="Times New Roman" w:hAnsi="Times New Roman" w:cs="Times New Roman"/>
          <w:b/>
          <w:sz w:val="24"/>
          <w:szCs w:val="24"/>
        </w:rPr>
        <w:br w:type="page"/>
      </w:r>
    </w:p>
    <w:p w:rsidR="00FB1ED1" w:rsidRPr="00840C92" w:rsidRDefault="00A60B84" w:rsidP="00A30060">
      <w:pPr>
        <w:spacing w:after="0" w:line="480" w:lineRule="auto"/>
        <w:contextualSpacing/>
        <w:jc w:val="center"/>
        <w:rPr>
          <w:rFonts w:ascii="Times New Roman" w:hAnsi="Times New Roman" w:cs="Times New Roman"/>
          <w:b/>
          <w:sz w:val="24"/>
          <w:szCs w:val="24"/>
        </w:rPr>
      </w:pPr>
      <w:r w:rsidRPr="00840C92">
        <w:rPr>
          <w:rFonts w:ascii="Times New Roman" w:hAnsi="Times New Roman" w:cs="Times New Roman"/>
          <w:b/>
          <w:sz w:val="24"/>
          <w:szCs w:val="24"/>
        </w:rPr>
        <w:lastRenderedPageBreak/>
        <w:t>References</w:t>
      </w:r>
    </w:p>
    <w:p w:rsidR="00A60B84" w:rsidRPr="00766609" w:rsidRDefault="00A60B84" w:rsidP="00A30060">
      <w:pPr>
        <w:spacing w:after="0" w:line="480" w:lineRule="auto"/>
        <w:ind w:left="720" w:hanging="720"/>
        <w:contextualSpacing/>
        <w:rPr>
          <w:rFonts w:ascii="Times New Roman" w:hAnsi="Times New Roman" w:cs="Times New Roman"/>
          <w:color w:val="222222"/>
          <w:shd w:val="clear" w:color="auto" w:fill="FFFFFF"/>
        </w:rPr>
      </w:pPr>
      <w:r w:rsidRPr="00766609">
        <w:rPr>
          <w:rFonts w:ascii="Times New Roman" w:hAnsi="Times New Roman" w:cs="Times New Roman"/>
          <w:color w:val="222222"/>
          <w:shd w:val="clear" w:color="auto" w:fill="FFFFFF"/>
        </w:rPr>
        <w:t xml:space="preserve">Benjamin, B. C. (2017). Use of the phrase “personal relationship with </w:t>
      </w:r>
      <w:proofErr w:type="spellStart"/>
      <w:r w:rsidRPr="00766609">
        <w:rPr>
          <w:rFonts w:ascii="Times New Roman" w:hAnsi="Times New Roman" w:cs="Times New Roman"/>
          <w:color w:val="222222"/>
          <w:shd w:val="clear" w:color="auto" w:fill="FFFFFF"/>
        </w:rPr>
        <w:t>jesus</w:t>
      </w:r>
      <w:proofErr w:type="spellEnd"/>
      <w:r w:rsidRPr="00766609">
        <w:rPr>
          <w:rFonts w:ascii="Times New Roman" w:hAnsi="Times New Roman" w:cs="Times New Roman"/>
          <w:color w:val="222222"/>
          <w:shd w:val="clear" w:color="auto" w:fill="FFFFFF"/>
        </w:rPr>
        <w:t>”: Toward a comprehensive interdisciplinary explanation.</w:t>
      </w:r>
    </w:p>
    <w:p w:rsidR="00A60B84" w:rsidRPr="00766609" w:rsidRDefault="00A60B84" w:rsidP="00A30060">
      <w:pPr>
        <w:spacing w:after="0" w:line="480" w:lineRule="auto"/>
        <w:ind w:left="720" w:hanging="720"/>
        <w:contextualSpacing/>
        <w:rPr>
          <w:rFonts w:ascii="Times New Roman" w:hAnsi="Times New Roman" w:cs="Times New Roman"/>
          <w:b/>
        </w:rPr>
      </w:pPr>
      <w:proofErr w:type="spellStart"/>
      <w:r w:rsidRPr="00766609">
        <w:rPr>
          <w:rFonts w:ascii="Times New Roman" w:hAnsi="Times New Roman" w:cs="Times New Roman"/>
          <w:color w:val="222222"/>
          <w:shd w:val="clear" w:color="auto" w:fill="FFFFFF"/>
        </w:rPr>
        <w:t>Kasemann</w:t>
      </w:r>
      <w:proofErr w:type="spellEnd"/>
      <w:r w:rsidRPr="00766609">
        <w:rPr>
          <w:rFonts w:ascii="Times New Roman" w:hAnsi="Times New Roman" w:cs="Times New Roman"/>
          <w:color w:val="222222"/>
          <w:shd w:val="clear" w:color="auto" w:fill="FFFFFF"/>
        </w:rPr>
        <w:t>, E. (2017). </w:t>
      </w:r>
      <w:r w:rsidRPr="00766609">
        <w:rPr>
          <w:rFonts w:ascii="Times New Roman" w:hAnsi="Times New Roman" w:cs="Times New Roman"/>
          <w:i/>
          <w:iCs/>
          <w:color w:val="222222"/>
          <w:shd w:val="clear" w:color="auto" w:fill="FFFFFF"/>
        </w:rPr>
        <w:t>The Testament of Jesus: a study of the gospel of John in the light of Chapter 17</w:t>
      </w:r>
      <w:r w:rsidRPr="00766609">
        <w:rPr>
          <w:rFonts w:ascii="Times New Roman" w:hAnsi="Times New Roman" w:cs="Times New Roman"/>
          <w:color w:val="222222"/>
          <w:shd w:val="clear" w:color="auto" w:fill="FFFFFF"/>
        </w:rPr>
        <w:t> (Vol. 7). Wipf and Stock Publishers.</w:t>
      </w:r>
    </w:p>
    <w:p w:rsidR="00A60B84" w:rsidRPr="00766609" w:rsidRDefault="00A60B84" w:rsidP="00A30060">
      <w:pPr>
        <w:spacing w:after="0" w:line="480" w:lineRule="auto"/>
        <w:ind w:left="720" w:hanging="720"/>
        <w:contextualSpacing/>
        <w:rPr>
          <w:rFonts w:ascii="Times New Roman" w:hAnsi="Times New Roman" w:cs="Times New Roman"/>
          <w:color w:val="222222"/>
          <w:shd w:val="clear" w:color="auto" w:fill="FFFFFF"/>
        </w:rPr>
      </w:pPr>
      <w:r w:rsidRPr="00766609">
        <w:rPr>
          <w:rFonts w:ascii="Times New Roman" w:hAnsi="Times New Roman" w:cs="Times New Roman"/>
          <w:color w:val="222222"/>
          <w:shd w:val="clear" w:color="auto" w:fill="FFFFFF"/>
        </w:rPr>
        <w:t>Yong, A. (2015). </w:t>
      </w:r>
      <w:r w:rsidRPr="00766609">
        <w:rPr>
          <w:rFonts w:ascii="Times New Roman" w:hAnsi="Times New Roman" w:cs="Times New Roman"/>
          <w:i/>
          <w:iCs/>
          <w:color w:val="222222"/>
          <w:shd w:val="clear" w:color="auto" w:fill="FFFFFF"/>
        </w:rPr>
        <w:t>Hospitality and the Other: Pentecost, Christian practices, and the neighbor</w:t>
      </w:r>
      <w:r w:rsidRPr="00766609">
        <w:rPr>
          <w:rFonts w:ascii="Times New Roman" w:hAnsi="Times New Roman" w:cs="Times New Roman"/>
          <w:color w:val="222222"/>
          <w:shd w:val="clear" w:color="auto" w:fill="FFFFFF"/>
        </w:rPr>
        <w:t>. Orbis Books.</w:t>
      </w:r>
    </w:p>
    <w:p w:rsidR="00A60B84" w:rsidRPr="00766609" w:rsidRDefault="00A60B84" w:rsidP="00A30060">
      <w:pPr>
        <w:spacing w:after="0" w:line="480" w:lineRule="auto"/>
        <w:contextualSpacing/>
        <w:rPr>
          <w:rFonts w:ascii="Times New Roman" w:hAnsi="Times New Roman" w:cs="Times New Roman"/>
        </w:rPr>
      </w:pPr>
    </w:p>
    <w:p w:rsidR="00280C0C" w:rsidRPr="00840C92" w:rsidRDefault="00BD050D" w:rsidP="00A30060">
      <w:pPr>
        <w:spacing w:after="0" w:line="480" w:lineRule="auto"/>
        <w:contextualSpacing/>
        <w:rPr>
          <w:rFonts w:ascii="Times New Roman" w:hAnsi="Times New Roman" w:cs="Times New Roman"/>
          <w:sz w:val="24"/>
          <w:szCs w:val="24"/>
        </w:rPr>
      </w:pPr>
    </w:p>
    <w:sectPr w:rsidR="00280C0C" w:rsidRPr="00840C92" w:rsidSect="00FB1E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50D" w:rsidRDefault="00BD050D" w:rsidP="00FB1ED1">
      <w:pPr>
        <w:spacing w:after="0" w:line="240" w:lineRule="auto"/>
      </w:pPr>
      <w:r>
        <w:separator/>
      </w:r>
    </w:p>
  </w:endnote>
  <w:endnote w:type="continuationSeparator" w:id="0">
    <w:p w:rsidR="00BD050D" w:rsidRDefault="00BD050D" w:rsidP="00FB1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50D" w:rsidRDefault="00BD050D" w:rsidP="00FB1ED1">
      <w:pPr>
        <w:spacing w:after="0" w:line="240" w:lineRule="auto"/>
      </w:pPr>
      <w:r>
        <w:separator/>
      </w:r>
    </w:p>
  </w:footnote>
  <w:footnote w:type="continuationSeparator" w:id="0">
    <w:p w:rsidR="00BD050D" w:rsidRDefault="00BD050D" w:rsidP="00FB1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532970"/>
      <w:docPartObj>
        <w:docPartGallery w:val="Page Numbers (Top of Page)"/>
        <w:docPartUnique/>
      </w:docPartObj>
    </w:sdtPr>
    <w:sdtEndPr>
      <w:rPr>
        <w:noProof/>
      </w:rPr>
    </w:sdtEndPr>
    <w:sdtContent>
      <w:p w:rsidR="00FB1ED1" w:rsidRPr="00FB1ED1" w:rsidRDefault="00A81A6A" w:rsidP="00FB1ED1">
        <w:pPr>
          <w:pStyle w:val="a3"/>
          <w:spacing w:line="480" w:lineRule="auto"/>
          <w:jc w:val="right"/>
          <w:rPr>
            <w:rFonts w:ascii="Times New Roman" w:hAnsi="Times New Roman" w:cs="Times New Roman"/>
            <w:sz w:val="24"/>
            <w:szCs w:val="24"/>
          </w:rPr>
        </w:pPr>
        <w:r>
          <w:rPr>
            <w:rFonts w:ascii="Times New Roman" w:hAnsi="Times New Roman" w:cs="Times New Roman"/>
            <w:sz w:val="24"/>
            <w:szCs w:val="24"/>
          </w:rPr>
          <w:t>QOTW</w:t>
        </w:r>
        <w:r w:rsidR="00FB1ED1" w:rsidRPr="00FB1ED1">
          <w:rPr>
            <w:rFonts w:ascii="Times New Roman" w:hAnsi="Times New Roman" w:cs="Times New Roman"/>
            <w:sz w:val="24"/>
            <w:szCs w:val="24"/>
          </w:rPr>
          <w:tab/>
        </w:r>
        <w:r w:rsidR="00FB1ED1" w:rsidRPr="00FB1ED1">
          <w:rPr>
            <w:rFonts w:ascii="Times New Roman" w:hAnsi="Times New Roman" w:cs="Times New Roman"/>
            <w:sz w:val="24"/>
            <w:szCs w:val="24"/>
          </w:rPr>
          <w:tab/>
        </w:r>
        <w:r w:rsidR="00FB1ED1" w:rsidRPr="00FB1ED1">
          <w:rPr>
            <w:rFonts w:ascii="Times New Roman" w:hAnsi="Times New Roman" w:cs="Times New Roman"/>
            <w:sz w:val="24"/>
            <w:szCs w:val="24"/>
          </w:rPr>
          <w:fldChar w:fldCharType="begin"/>
        </w:r>
        <w:r w:rsidR="00FB1ED1" w:rsidRPr="00FB1ED1">
          <w:rPr>
            <w:rFonts w:ascii="Times New Roman" w:hAnsi="Times New Roman" w:cs="Times New Roman"/>
            <w:sz w:val="24"/>
            <w:szCs w:val="24"/>
          </w:rPr>
          <w:instrText xml:space="preserve"> PAGE   \* MERGEFORMAT </w:instrText>
        </w:r>
        <w:r w:rsidR="00FB1ED1" w:rsidRPr="00FB1ED1">
          <w:rPr>
            <w:rFonts w:ascii="Times New Roman" w:hAnsi="Times New Roman" w:cs="Times New Roman"/>
            <w:sz w:val="24"/>
            <w:szCs w:val="24"/>
          </w:rPr>
          <w:fldChar w:fldCharType="separate"/>
        </w:r>
        <w:r w:rsidR="00A30060">
          <w:rPr>
            <w:rFonts w:ascii="Times New Roman" w:hAnsi="Times New Roman" w:cs="Times New Roman"/>
            <w:noProof/>
            <w:sz w:val="24"/>
            <w:szCs w:val="24"/>
          </w:rPr>
          <w:t>2</w:t>
        </w:r>
        <w:r w:rsidR="00FB1ED1" w:rsidRPr="00FB1ED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ED1" w:rsidRPr="00FB1ED1" w:rsidRDefault="00FB1ED1" w:rsidP="00FB1ED1">
    <w:pPr>
      <w:pStyle w:val="a3"/>
      <w:spacing w:line="480" w:lineRule="auto"/>
      <w:jc w:val="right"/>
      <w:rPr>
        <w:rFonts w:ascii="Times New Roman" w:hAnsi="Times New Roman" w:cs="Times New Roman"/>
        <w:sz w:val="24"/>
        <w:szCs w:val="24"/>
      </w:rPr>
    </w:pPr>
    <w:r w:rsidRPr="00FB1ED1">
      <w:rPr>
        <w:rFonts w:ascii="Times New Roman" w:hAnsi="Times New Roman" w:cs="Times New Roman"/>
        <w:sz w:val="24"/>
        <w:szCs w:val="24"/>
      </w:rPr>
      <w:t xml:space="preserve">Running head: </w:t>
    </w:r>
    <w:r w:rsidR="00A81A6A">
      <w:rPr>
        <w:rFonts w:ascii="Times New Roman" w:hAnsi="Times New Roman" w:cs="Times New Roman"/>
        <w:sz w:val="24"/>
        <w:szCs w:val="24"/>
      </w:rPr>
      <w:t>QOTW</w:t>
    </w:r>
    <w:r w:rsidRPr="00FB1ED1">
      <w:rPr>
        <w:rFonts w:ascii="Times New Roman" w:hAnsi="Times New Roman" w:cs="Times New Roman"/>
        <w:sz w:val="24"/>
        <w:szCs w:val="24"/>
      </w:rPr>
      <w:tab/>
    </w:r>
    <w:r w:rsidRPr="00FB1ED1">
      <w:rPr>
        <w:rFonts w:ascii="Times New Roman" w:hAnsi="Times New Roman" w:cs="Times New Roman"/>
        <w:sz w:val="24"/>
        <w:szCs w:val="24"/>
      </w:rPr>
      <w:tab/>
    </w:r>
    <w:sdt>
      <w:sdtPr>
        <w:rPr>
          <w:rFonts w:ascii="Times New Roman" w:hAnsi="Times New Roman" w:cs="Times New Roman"/>
          <w:sz w:val="24"/>
          <w:szCs w:val="24"/>
        </w:rPr>
        <w:id w:val="-797989746"/>
        <w:docPartObj>
          <w:docPartGallery w:val="Page Numbers (Top of Page)"/>
          <w:docPartUnique/>
        </w:docPartObj>
      </w:sdtPr>
      <w:sdtEndPr>
        <w:rPr>
          <w:noProof/>
        </w:rPr>
      </w:sdtEndPr>
      <w:sdtContent>
        <w:r w:rsidRPr="00FB1ED1">
          <w:rPr>
            <w:rFonts w:ascii="Times New Roman" w:hAnsi="Times New Roman" w:cs="Times New Roman"/>
            <w:sz w:val="24"/>
            <w:szCs w:val="24"/>
          </w:rPr>
          <w:fldChar w:fldCharType="begin"/>
        </w:r>
        <w:r w:rsidRPr="00FB1ED1">
          <w:rPr>
            <w:rFonts w:ascii="Times New Roman" w:hAnsi="Times New Roman" w:cs="Times New Roman"/>
            <w:sz w:val="24"/>
            <w:szCs w:val="24"/>
          </w:rPr>
          <w:instrText xml:space="preserve"> PAGE   \* MERGEFORMAT </w:instrText>
        </w:r>
        <w:r w:rsidRPr="00FB1ED1">
          <w:rPr>
            <w:rFonts w:ascii="Times New Roman" w:hAnsi="Times New Roman" w:cs="Times New Roman"/>
            <w:sz w:val="24"/>
            <w:szCs w:val="24"/>
          </w:rPr>
          <w:fldChar w:fldCharType="separate"/>
        </w:r>
        <w:r w:rsidR="00302E67">
          <w:rPr>
            <w:rFonts w:ascii="Times New Roman" w:hAnsi="Times New Roman" w:cs="Times New Roman"/>
            <w:noProof/>
            <w:sz w:val="24"/>
            <w:szCs w:val="24"/>
          </w:rPr>
          <w:t>1</w:t>
        </w:r>
        <w:r w:rsidRPr="00FB1ED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K0tDAxMjQxtjQwMDZU0lEKTi0uzszPAykwrgUAeu/rWSwAAAA="/>
  </w:docVars>
  <w:rsids>
    <w:rsidRoot w:val="00721631"/>
    <w:rsid w:val="00004C33"/>
    <w:rsid w:val="0010545C"/>
    <w:rsid w:val="00197179"/>
    <w:rsid w:val="001A0236"/>
    <w:rsid w:val="00302E67"/>
    <w:rsid w:val="004474C8"/>
    <w:rsid w:val="0047089A"/>
    <w:rsid w:val="005347B1"/>
    <w:rsid w:val="005D014E"/>
    <w:rsid w:val="005D73E5"/>
    <w:rsid w:val="00667F96"/>
    <w:rsid w:val="00721631"/>
    <w:rsid w:val="00766609"/>
    <w:rsid w:val="00766EAB"/>
    <w:rsid w:val="007705C3"/>
    <w:rsid w:val="00840C92"/>
    <w:rsid w:val="0084135E"/>
    <w:rsid w:val="00842F96"/>
    <w:rsid w:val="008E5775"/>
    <w:rsid w:val="00900F4B"/>
    <w:rsid w:val="00A30060"/>
    <w:rsid w:val="00A60B84"/>
    <w:rsid w:val="00A81A6A"/>
    <w:rsid w:val="00BD050D"/>
    <w:rsid w:val="00C25B86"/>
    <w:rsid w:val="00CB1F3B"/>
    <w:rsid w:val="00CD702E"/>
    <w:rsid w:val="00D5529E"/>
    <w:rsid w:val="00E07186"/>
    <w:rsid w:val="00F05B09"/>
    <w:rsid w:val="00F32E12"/>
    <w:rsid w:val="00FB1E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A857"/>
  <w15:docId w15:val="{3411455D-54E7-492B-877D-ABC6E4CF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1E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1ED1"/>
    <w:pPr>
      <w:tabs>
        <w:tab w:val="center" w:pos="4680"/>
        <w:tab w:val="right" w:pos="9360"/>
      </w:tabs>
      <w:spacing w:after="0" w:line="240" w:lineRule="auto"/>
    </w:pPr>
  </w:style>
  <w:style w:type="character" w:customStyle="1" w:styleId="Char">
    <w:name w:val="رأس الصفحة Char"/>
    <w:basedOn w:val="a0"/>
    <w:link w:val="a3"/>
    <w:uiPriority w:val="99"/>
    <w:rsid w:val="00FB1ED1"/>
  </w:style>
  <w:style w:type="paragraph" w:styleId="a4">
    <w:name w:val="footer"/>
    <w:basedOn w:val="a"/>
    <w:link w:val="Char0"/>
    <w:uiPriority w:val="99"/>
    <w:unhideWhenUsed/>
    <w:rsid w:val="00FB1ED1"/>
    <w:pPr>
      <w:tabs>
        <w:tab w:val="center" w:pos="4680"/>
        <w:tab w:val="right" w:pos="9360"/>
      </w:tabs>
      <w:spacing w:after="0" w:line="240" w:lineRule="auto"/>
    </w:pPr>
  </w:style>
  <w:style w:type="character" w:customStyle="1" w:styleId="Char0">
    <w:name w:val="تذييل الصفحة Char"/>
    <w:basedOn w:val="a0"/>
    <w:link w:val="a4"/>
    <w:uiPriority w:val="99"/>
    <w:rsid w:val="00FB1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822</Words>
  <Characters>4690</Characters>
  <Application>Microsoft Office Word</Application>
  <DocSecurity>0</DocSecurity>
  <Lines>39</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 .</cp:lastModifiedBy>
  <cp:revision>7</cp:revision>
  <dcterms:created xsi:type="dcterms:W3CDTF">2019-09-15T11:49:00Z</dcterms:created>
  <dcterms:modified xsi:type="dcterms:W3CDTF">2019-10-06T21:37:00Z</dcterms:modified>
</cp:coreProperties>
</file>